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7EBF6" w14:textId="0B9D0F5E" w:rsidR="00060435" w:rsidRPr="00C9561A" w:rsidRDefault="00060435" w:rsidP="00060435">
      <w:pPr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en-GB"/>
        </w:rPr>
      </w:pPr>
      <w:r w:rsidRPr="00C9561A">
        <w:rPr>
          <w:rFonts w:eastAsia="Times New Roman" w:cstheme="minorHAnsi"/>
          <w:b/>
          <w:sz w:val="32"/>
          <w:szCs w:val="32"/>
          <w:lang w:eastAsia="en-GB"/>
        </w:rPr>
        <w:t>Consent</w:t>
      </w:r>
      <w:r w:rsidR="00092EA8">
        <w:rPr>
          <w:rFonts w:eastAsia="Times New Roman" w:cstheme="minorHAnsi"/>
          <w:b/>
          <w:sz w:val="32"/>
          <w:szCs w:val="32"/>
          <w:lang w:eastAsia="en-GB"/>
        </w:rPr>
        <w:t xml:space="preserve"> and Stakeholder</w:t>
      </w:r>
      <w:r w:rsidRPr="00C9561A">
        <w:rPr>
          <w:rFonts w:eastAsia="Times New Roman" w:cstheme="minorHAnsi"/>
          <w:b/>
          <w:sz w:val="32"/>
          <w:szCs w:val="32"/>
          <w:lang w:eastAsia="en-GB"/>
        </w:rPr>
        <w:t xml:space="preserve"> </w:t>
      </w:r>
      <w:r w:rsidR="00EB0467">
        <w:rPr>
          <w:rFonts w:eastAsia="Times New Roman" w:cstheme="minorHAnsi"/>
          <w:b/>
          <w:sz w:val="32"/>
          <w:szCs w:val="32"/>
          <w:lang w:eastAsia="en-GB"/>
        </w:rPr>
        <w:t>Director</w:t>
      </w:r>
      <w:r w:rsidRPr="00C9561A">
        <w:rPr>
          <w:rFonts w:eastAsia="Times New Roman" w:cstheme="minorHAnsi"/>
          <w:b/>
          <w:sz w:val="32"/>
          <w:szCs w:val="32"/>
          <w:lang w:eastAsia="en-GB"/>
        </w:rPr>
        <w:t xml:space="preserve">, </w:t>
      </w:r>
      <w:r w:rsidR="00B6540C">
        <w:rPr>
          <w:rFonts w:eastAsia="Times New Roman" w:cstheme="minorHAnsi"/>
          <w:b/>
          <w:sz w:val="32"/>
          <w:szCs w:val="32"/>
          <w:lang w:eastAsia="en-GB"/>
        </w:rPr>
        <w:t xml:space="preserve">South </w:t>
      </w:r>
      <w:r w:rsidRPr="00C9561A">
        <w:rPr>
          <w:rFonts w:eastAsia="Times New Roman" w:cstheme="minorHAnsi"/>
          <w:b/>
          <w:sz w:val="32"/>
          <w:szCs w:val="32"/>
          <w:lang w:eastAsia="en-GB"/>
        </w:rPr>
        <w:t>Korea</w:t>
      </w:r>
    </w:p>
    <w:p w14:paraId="5BB6EEA4" w14:textId="71A77092" w:rsidR="00C21E6D" w:rsidRDefault="00060435" w:rsidP="000604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9561A">
        <w:rPr>
          <w:rFonts w:eastAsia="Times New Roman" w:cstheme="minorHAnsi"/>
          <w:sz w:val="24"/>
          <w:szCs w:val="24"/>
          <w:lang w:eastAsia="en-GB"/>
        </w:rPr>
        <w:t xml:space="preserve">We are now looking </w:t>
      </w:r>
      <w:r w:rsidR="00787784">
        <w:rPr>
          <w:rFonts w:eastAsia="Times New Roman" w:cstheme="minorHAnsi"/>
          <w:sz w:val="24"/>
          <w:szCs w:val="24"/>
          <w:lang w:eastAsia="en-GB"/>
        </w:rPr>
        <w:t>for a</w:t>
      </w:r>
      <w:r w:rsidR="003958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C9561A">
        <w:rPr>
          <w:rFonts w:eastAsia="Times New Roman" w:cstheme="minorHAnsi"/>
          <w:sz w:val="24"/>
          <w:szCs w:val="24"/>
          <w:lang w:eastAsia="en-GB"/>
        </w:rPr>
        <w:t>Consent</w:t>
      </w:r>
      <w:r w:rsidR="00187ABA">
        <w:rPr>
          <w:rFonts w:eastAsia="Times New Roman" w:cstheme="minorHAnsi"/>
          <w:sz w:val="24"/>
          <w:szCs w:val="24"/>
          <w:lang w:eastAsia="en-GB"/>
        </w:rPr>
        <w:t xml:space="preserve"> and Stakeholder</w:t>
      </w:r>
      <w:r w:rsidRPr="00C9561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B0467">
        <w:rPr>
          <w:rFonts w:eastAsia="Times New Roman" w:cstheme="minorHAnsi"/>
          <w:sz w:val="24"/>
          <w:szCs w:val="24"/>
          <w:lang w:eastAsia="en-GB"/>
        </w:rPr>
        <w:t>Director</w:t>
      </w:r>
      <w:r w:rsidRPr="00C9561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070E4">
        <w:rPr>
          <w:rFonts w:eastAsia="Times New Roman" w:cstheme="minorHAnsi"/>
          <w:sz w:val="24"/>
          <w:szCs w:val="24"/>
          <w:lang w:eastAsia="en-GB"/>
        </w:rPr>
        <w:t>with</w:t>
      </w:r>
      <w:r w:rsidR="001C7D8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BD58E1">
        <w:rPr>
          <w:rFonts w:eastAsia="Times New Roman" w:cstheme="minorHAnsi"/>
          <w:sz w:val="24"/>
          <w:szCs w:val="24"/>
          <w:lang w:eastAsia="en-GB"/>
        </w:rPr>
        <w:t xml:space="preserve">a strong </w:t>
      </w:r>
      <w:r w:rsidR="00282970">
        <w:rPr>
          <w:rFonts w:eastAsia="Times New Roman" w:cstheme="minorHAnsi"/>
          <w:sz w:val="24"/>
          <w:szCs w:val="24"/>
          <w:lang w:eastAsia="en-GB"/>
        </w:rPr>
        <w:t>experience within consenting of large complex infrastructure pr</w:t>
      </w:r>
      <w:r w:rsidR="00282970" w:rsidRPr="00C21E6D">
        <w:rPr>
          <w:rFonts w:eastAsia="Times New Roman" w:cstheme="minorHAnsi"/>
          <w:sz w:val="24"/>
          <w:szCs w:val="24"/>
          <w:lang w:eastAsia="en-GB"/>
        </w:rPr>
        <w:t xml:space="preserve">ojects </w:t>
      </w:r>
      <w:r w:rsidR="00C21E6D" w:rsidRPr="00636412">
        <w:rPr>
          <w:rFonts w:eastAsia="Times New Roman" w:cstheme="minorHAnsi"/>
          <w:sz w:val="24"/>
          <w:szCs w:val="24"/>
          <w:lang w:eastAsia="en-GB"/>
        </w:rPr>
        <w:t xml:space="preserve">to </w:t>
      </w:r>
      <w:r w:rsidR="00B64A09" w:rsidRPr="00636412">
        <w:rPr>
          <w:rFonts w:eastAsia="Times New Roman" w:cstheme="minorHAnsi"/>
          <w:sz w:val="24"/>
          <w:szCs w:val="24"/>
          <w:lang w:eastAsia="en-GB"/>
        </w:rPr>
        <w:t xml:space="preserve">take the lead </w:t>
      </w:r>
      <w:r w:rsidR="00C21E6D" w:rsidRPr="00C21E6D">
        <w:rPr>
          <w:rFonts w:eastAsia="Times New Roman" w:cstheme="minorHAnsi"/>
          <w:sz w:val="24"/>
          <w:szCs w:val="24"/>
          <w:lang w:eastAsia="en-GB"/>
        </w:rPr>
        <w:t xml:space="preserve">and responsibility for all consenting activities on our </w:t>
      </w:r>
      <w:r w:rsidR="00C21E6D">
        <w:rPr>
          <w:rFonts w:eastAsia="Times New Roman" w:cstheme="minorHAnsi"/>
          <w:sz w:val="24"/>
          <w:szCs w:val="24"/>
          <w:lang w:eastAsia="en-GB"/>
        </w:rPr>
        <w:t xml:space="preserve">offshore wind </w:t>
      </w:r>
      <w:r w:rsidR="00C21E6D" w:rsidRPr="00C21E6D">
        <w:rPr>
          <w:rFonts w:eastAsia="Times New Roman" w:cstheme="minorHAnsi"/>
          <w:sz w:val="24"/>
          <w:szCs w:val="24"/>
          <w:lang w:eastAsia="en-GB"/>
        </w:rPr>
        <w:t>projects in South Korea</w:t>
      </w:r>
      <w:r w:rsidRPr="00C21E6D">
        <w:rPr>
          <w:rFonts w:eastAsia="Times New Roman" w:cstheme="minorHAnsi"/>
          <w:sz w:val="24"/>
          <w:szCs w:val="24"/>
          <w:lang w:eastAsia="en-GB"/>
        </w:rPr>
        <w:t>.</w:t>
      </w:r>
      <w:r w:rsidRPr="00C9561A">
        <w:rPr>
          <w:rFonts w:eastAsia="Times New Roman" w:cstheme="minorHAnsi"/>
          <w:sz w:val="24"/>
          <w:szCs w:val="24"/>
          <w:lang w:eastAsia="en-GB"/>
        </w:rPr>
        <w:t> </w:t>
      </w:r>
    </w:p>
    <w:p w14:paraId="7A5A2A03" w14:textId="4FA69B47" w:rsidR="002F70AE" w:rsidRPr="008E29D3" w:rsidRDefault="002F70AE" w:rsidP="002F70AE">
      <w:pPr>
        <w:rPr>
          <w:sz w:val="24"/>
          <w:szCs w:val="24"/>
        </w:rPr>
      </w:pPr>
      <w:r>
        <w:rPr>
          <w:sz w:val="24"/>
          <w:szCs w:val="24"/>
        </w:rPr>
        <w:t>This is a</w:t>
      </w:r>
      <w:r w:rsidRPr="00C9561A">
        <w:rPr>
          <w:sz w:val="24"/>
          <w:szCs w:val="24"/>
        </w:rPr>
        <w:t xml:space="preserve"> unique and challenging opportunity for a competent and experienced Consent </w:t>
      </w:r>
      <w:r>
        <w:rPr>
          <w:sz w:val="24"/>
          <w:szCs w:val="24"/>
        </w:rPr>
        <w:t xml:space="preserve">and Stakeholder </w:t>
      </w:r>
      <w:r w:rsidR="00EB0467">
        <w:rPr>
          <w:sz w:val="24"/>
          <w:szCs w:val="24"/>
        </w:rPr>
        <w:t>Director</w:t>
      </w:r>
      <w:r w:rsidRPr="00C9561A">
        <w:rPr>
          <w:sz w:val="24"/>
          <w:szCs w:val="24"/>
        </w:rPr>
        <w:t xml:space="preserve"> for </w:t>
      </w:r>
      <w:r>
        <w:rPr>
          <w:sz w:val="24"/>
          <w:szCs w:val="24"/>
        </w:rPr>
        <w:t xml:space="preserve">South </w:t>
      </w:r>
      <w:r w:rsidRPr="00C9561A">
        <w:rPr>
          <w:sz w:val="24"/>
          <w:szCs w:val="24"/>
        </w:rPr>
        <w:t xml:space="preserve">Korea. </w:t>
      </w:r>
      <w:r w:rsidR="00AB6F9F">
        <w:rPr>
          <w:rFonts w:eastAsia="Times New Roman" w:cstheme="minorHAnsi"/>
          <w:sz w:val="24"/>
          <w:szCs w:val="24"/>
          <w:lang w:eastAsia="en-GB"/>
        </w:rPr>
        <w:t>The right candidate will become an integral part of C</w:t>
      </w:r>
      <w:r w:rsidR="00154085">
        <w:rPr>
          <w:rFonts w:eastAsia="Times New Roman" w:cstheme="minorHAnsi"/>
          <w:sz w:val="24"/>
          <w:szCs w:val="24"/>
          <w:lang w:eastAsia="en-GB"/>
        </w:rPr>
        <w:t xml:space="preserve">openhagen </w:t>
      </w:r>
      <w:r w:rsidR="00AB6F9F">
        <w:rPr>
          <w:rFonts w:eastAsia="Times New Roman" w:cstheme="minorHAnsi"/>
          <w:sz w:val="24"/>
          <w:szCs w:val="24"/>
          <w:lang w:eastAsia="en-GB"/>
        </w:rPr>
        <w:t>O</w:t>
      </w:r>
      <w:r w:rsidR="00154085">
        <w:rPr>
          <w:rFonts w:eastAsia="Times New Roman" w:cstheme="minorHAnsi"/>
          <w:sz w:val="24"/>
          <w:szCs w:val="24"/>
          <w:lang w:eastAsia="en-GB"/>
        </w:rPr>
        <w:t xml:space="preserve">ffshore </w:t>
      </w:r>
      <w:r w:rsidR="00AB6F9F">
        <w:rPr>
          <w:rFonts w:eastAsia="Times New Roman" w:cstheme="minorHAnsi"/>
          <w:sz w:val="24"/>
          <w:szCs w:val="24"/>
          <w:lang w:eastAsia="en-GB"/>
        </w:rPr>
        <w:t>P</w:t>
      </w:r>
      <w:r w:rsidR="00154085">
        <w:rPr>
          <w:rFonts w:eastAsia="Times New Roman" w:cstheme="minorHAnsi"/>
          <w:sz w:val="24"/>
          <w:szCs w:val="24"/>
          <w:lang w:eastAsia="en-GB"/>
        </w:rPr>
        <w:t>artners</w:t>
      </w:r>
      <w:r w:rsidR="00AB6F9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54085">
        <w:rPr>
          <w:rFonts w:eastAsia="Times New Roman" w:cstheme="minorHAnsi"/>
          <w:sz w:val="24"/>
          <w:szCs w:val="24"/>
          <w:lang w:eastAsia="en-GB"/>
        </w:rPr>
        <w:t xml:space="preserve">(COP) </w:t>
      </w:r>
      <w:r w:rsidR="00AB6F9F">
        <w:rPr>
          <w:rFonts w:eastAsia="Times New Roman" w:cstheme="minorHAnsi"/>
          <w:sz w:val="24"/>
          <w:szCs w:val="24"/>
          <w:lang w:eastAsia="en-GB"/>
        </w:rPr>
        <w:t>activities in South Korea</w:t>
      </w:r>
      <w:r w:rsidR="00F01250">
        <w:rPr>
          <w:rFonts w:eastAsia="Times New Roman" w:cstheme="minorHAnsi"/>
          <w:sz w:val="24"/>
          <w:szCs w:val="24"/>
          <w:lang w:eastAsia="en-GB"/>
        </w:rPr>
        <w:t xml:space="preserve"> and </w:t>
      </w:r>
      <w:r w:rsidR="00AB6F9F" w:rsidRPr="00C9561A">
        <w:rPr>
          <w:rFonts w:eastAsia="Times New Roman" w:cstheme="minorHAnsi"/>
          <w:sz w:val="24"/>
          <w:szCs w:val="24"/>
          <w:lang w:eastAsia="en-GB"/>
        </w:rPr>
        <w:t xml:space="preserve">become </w:t>
      </w:r>
      <w:r w:rsidR="00AB6F9F">
        <w:rPr>
          <w:rFonts w:eastAsia="Times New Roman" w:cstheme="minorHAnsi"/>
          <w:sz w:val="24"/>
          <w:szCs w:val="24"/>
          <w:lang w:eastAsia="en-GB"/>
        </w:rPr>
        <w:t xml:space="preserve">a </w:t>
      </w:r>
      <w:r w:rsidR="00AB6F9F" w:rsidRPr="00C9561A">
        <w:rPr>
          <w:rFonts w:eastAsia="Times New Roman" w:cstheme="minorHAnsi"/>
          <w:sz w:val="24"/>
          <w:szCs w:val="24"/>
          <w:lang w:eastAsia="en-GB"/>
        </w:rPr>
        <w:t>key player in the further development of our business</w:t>
      </w:r>
      <w:r w:rsidR="00BF179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01250">
        <w:rPr>
          <w:sz w:val="24"/>
          <w:szCs w:val="24"/>
        </w:rPr>
        <w:t>with</w:t>
      </w:r>
      <w:r w:rsidRPr="00C9561A">
        <w:rPr>
          <w:sz w:val="24"/>
          <w:szCs w:val="24"/>
        </w:rPr>
        <w:t xml:space="preserve"> distinct area responsibility in our new market in South Korea. </w:t>
      </w:r>
      <w:r w:rsidR="002E170E">
        <w:rPr>
          <w:sz w:val="24"/>
          <w:szCs w:val="24"/>
        </w:rPr>
        <w:t>The role is based in Seoul.</w:t>
      </w:r>
      <w:r w:rsidRPr="00C9561A">
        <w:rPr>
          <w:sz w:val="24"/>
          <w:szCs w:val="24"/>
        </w:rPr>
        <w:t xml:space="preserve">  </w:t>
      </w:r>
    </w:p>
    <w:p w14:paraId="47D026BF" w14:textId="439D7DED" w:rsidR="00D21463" w:rsidRPr="00C9561A" w:rsidRDefault="00D21463" w:rsidP="00D214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9561A">
        <w:rPr>
          <w:rFonts w:eastAsia="Times New Roman" w:cstheme="minorHAnsi"/>
          <w:sz w:val="24"/>
          <w:szCs w:val="24"/>
          <w:lang w:eastAsia="en-GB"/>
        </w:rPr>
        <w:t>COP is a specialized provider of project development and construction management services to offshore wind projects and</w:t>
      </w:r>
      <w:r>
        <w:rPr>
          <w:rFonts w:eastAsia="Times New Roman" w:cstheme="minorHAnsi"/>
          <w:sz w:val="24"/>
          <w:szCs w:val="24"/>
          <w:lang w:eastAsia="en-GB"/>
        </w:rPr>
        <w:t xml:space="preserve"> supports </w:t>
      </w:r>
      <w:r w:rsidRPr="00C9561A">
        <w:rPr>
          <w:rFonts w:eastAsia="Times New Roman" w:cstheme="minorHAnsi"/>
          <w:sz w:val="24"/>
          <w:szCs w:val="24"/>
          <w:lang w:eastAsia="en-GB"/>
        </w:rPr>
        <w:t>Copenhagen Infrastructure Partners (CIP) with</w:t>
      </w:r>
      <w:r>
        <w:rPr>
          <w:rFonts w:eastAsia="Times New Roman" w:cstheme="minorHAnsi"/>
          <w:sz w:val="24"/>
          <w:szCs w:val="24"/>
          <w:lang w:eastAsia="en-GB"/>
        </w:rPr>
        <w:t xml:space="preserve"> the</w:t>
      </w:r>
      <w:r w:rsidRPr="00C9561A">
        <w:rPr>
          <w:rFonts w:eastAsia="Times New Roman" w:cstheme="minorHAnsi"/>
          <w:sz w:val="24"/>
          <w:szCs w:val="24"/>
          <w:lang w:eastAsia="en-GB"/>
        </w:rPr>
        <w:t xml:space="preserve"> development and construction of offshore wind farm projects. CIP and COP’s development activities are growing rapidly with projects in Europe, North America, Asia and Australia</w:t>
      </w:r>
      <w:r w:rsidR="00E07ABF" w:rsidRPr="00636412">
        <w:rPr>
          <w:rFonts w:eastAsia="Times New Roman" w:cstheme="minorHAnsi"/>
          <w:sz w:val="24"/>
          <w:szCs w:val="24"/>
          <w:lang w:eastAsia="en-GB"/>
        </w:rPr>
        <w:t>.</w:t>
      </w:r>
      <w:r w:rsidRPr="00C9561A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176B3CD0" w14:textId="0A47EB04" w:rsidR="00D21463" w:rsidRPr="00C9561A" w:rsidRDefault="00D21463" w:rsidP="00D214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Projects are at the core of what we do at COP</w:t>
      </w:r>
      <w:r w:rsidRPr="00C9561A">
        <w:rPr>
          <w:rFonts w:eastAsia="Times New Roman" w:cstheme="minorHAnsi"/>
          <w:sz w:val="24"/>
          <w:szCs w:val="24"/>
          <w:lang w:eastAsia="en-GB"/>
        </w:rPr>
        <w:t xml:space="preserve"> and we enjoy working in empowered, highly-experienced, agile, lean, cross-functional teams. As a Consent</w:t>
      </w:r>
      <w:r w:rsidR="00187ABA">
        <w:rPr>
          <w:rFonts w:eastAsia="Times New Roman" w:cstheme="minorHAnsi"/>
          <w:sz w:val="24"/>
          <w:szCs w:val="24"/>
          <w:lang w:eastAsia="en-GB"/>
        </w:rPr>
        <w:t xml:space="preserve"> and Stakeholder</w:t>
      </w:r>
      <w:r w:rsidRPr="00C9561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05981">
        <w:rPr>
          <w:rFonts w:eastAsia="Times New Roman" w:cstheme="minorHAnsi"/>
          <w:sz w:val="24"/>
          <w:szCs w:val="24"/>
          <w:lang w:eastAsia="en-GB"/>
        </w:rPr>
        <w:t>Director</w:t>
      </w:r>
      <w:r w:rsidRPr="00C9561A">
        <w:rPr>
          <w:rFonts w:eastAsia="Times New Roman" w:cstheme="minorHAnsi"/>
          <w:sz w:val="24"/>
          <w:szCs w:val="24"/>
          <w:lang w:eastAsia="en-GB"/>
        </w:rPr>
        <w:t xml:space="preserve">, it is essential that you thrive in </w:t>
      </w:r>
      <w:r w:rsidRPr="002C2E03">
        <w:rPr>
          <w:rFonts w:eastAsia="Times New Roman" w:cstheme="minorHAnsi"/>
          <w:sz w:val="24"/>
          <w:szCs w:val="24"/>
          <w:lang w:eastAsia="en-GB"/>
        </w:rPr>
        <w:t>dynamic environments, have a strong experience and a holistic understanding of offshore wind projects.</w:t>
      </w:r>
      <w:r w:rsidRPr="00C9561A">
        <w:rPr>
          <w:rFonts w:eastAsia="Times New Roman" w:cstheme="minorHAnsi"/>
          <w:sz w:val="24"/>
          <w:szCs w:val="24"/>
          <w:lang w:eastAsia="en-GB"/>
        </w:rPr>
        <w:t xml:space="preserve"> Furthermore, your personality and diverse skill set enable you to be an inspiring leader and prudent manager create and maintain relations and communicate efficiently across a broad range of internal and external stakeholders.</w:t>
      </w:r>
    </w:p>
    <w:p w14:paraId="10905947" w14:textId="62155377" w:rsidR="00EA09F5" w:rsidRPr="00E43157" w:rsidRDefault="00F54F54" w:rsidP="00F54F54">
      <w:pPr>
        <w:rPr>
          <w:bCs/>
          <w:sz w:val="24"/>
          <w:szCs w:val="24"/>
        </w:rPr>
      </w:pPr>
      <w:r w:rsidRPr="00E43157">
        <w:rPr>
          <w:bCs/>
          <w:sz w:val="24"/>
          <w:szCs w:val="24"/>
        </w:rPr>
        <w:t xml:space="preserve">Following successful entry into the Taiwanese offshore wind market in 2017, COP opened an office in August 2018 in </w:t>
      </w:r>
      <w:r w:rsidR="00B6540C">
        <w:rPr>
          <w:bCs/>
          <w:sz w:val="24"/>
          <w:szCs w:val="24"/>
        </w:rPr>
        <w:t>Seoul</w:t>
      </w:r>
      <w:r w:rsidRPr="00E43157">
        <w:rPr>
          <w:bCs/>
          <w:sz w:val="24"/>
          <w:szCs w:val="24"/>
        </w:rPr>
        <w:t xml:space="preserve">. </w:t>
      </w:r>
      <w:r w:rsidRPr="006E3FC2">
        <w:rPr>
          <w:bCs/>
          <w:sz w:val="24"/>
          <w:szCs w:val="24"/>
        </w:rPr>
        <w:t>COP is involved in the development of offshore wind projects</w:t>
      </w:r>
      <w:r w:rsidR="0072635C" w:rsidRPr="006E3FC2">
        <w:rPr>
          <w:bCs/>
          <w:sz w:val="24"/>
          <w:szCs w:val="24"/>
        </w:rPr>
        <w:t xml:space="preserve"> </w:t>
      </w:r>
      <w:r w:rsidR="00902EB1" w:rsidRPr="006E3FC2">
        <w:rPr>
          <w:bCs/>
          <w:sz w:val="24"/>
          <w:szCs w:val="24"/>
        </w:rPr>
        <w:t>with</w:t>
      </w:r>
      <w:r w:rsidR="00633E5B" w:rsidRPr="006E3FC2">
        <w:rPr>
          <w:bCs/>
          <w:sz w:val="24"/>
          <w:szCs w:val="24"/>
        </w:rPr>
        <w:t xml:space="preserve"> </w:t>
      </w:r>
      <w:r w:rsidR="005145C9" w:rsidRPr="006E3FC2">
        <w:rPr>
          <w:bCs/>
          <w:sz w:val="24"/>
          <w:szCs w:val="24"/>
        </w:rPr>
        <w:t xml:space="preserve">GW’s </w:t>
      </w:r>
      <w:r w:rsidR="006C5F08" w:rsidRPr="006E3FC2">
        <w:rPr>
          <w:bCs/>
          <w:sz w:val="24"/>
          <w:szCs w:val="24"/>
        </w:rPr>
        <w:t>scale</w:t>
      </w:r>
      <w:r w:rsidR="0072635C" w:rsidRPr="006E3FC2">
        <w:rPr>
          <w:bCs/>
          <w:sz w:val="24"/>
          <w:szCs w:val="24"/>
        </w:rPr>
        <w:t xml:space="preserve"> </w:t>
      </w:r>
      <w:r w:rsidR="006C5F08" w:rsidRPr="006E3FC2">
        <w:rPr>
          <w:bCs/>
          <w:sz w:val="24"/>
          <w:szCs w:val="24"/>
        </w:rPr>
        <w:t xml:space="preserve">of </w:t>
      </w:r>
      <w:r w:rsidRPr="006E3FC2">
        <w:rPr>
          <w:bCs/>
          <w:sz w:val="24"/>
          <w:szCs w:val="24"/>
        </w:rPr>
        <w:t>potential capacity in South Korean waters</w:t>
      </w:r>
      <w:r w:rsidRPr="00E43157">
        <w:rPr>
          <w:bCs/>
          <w:sz w:val="24"/>
          <w:szCs w:val="24"/>
        </w:rPr>
        <w:t xml:space="preserve"> and using both fixed-bottom foundations and floating foundations</w:t>
      </w:r>
      <w:r w:rsidR="00913B52" w:rsidRPr="00E43157">
        <w:rPr>
          <w:bCs/>
          <w:sz w:val="24"/>
          <w:szCs w:val="24"/>
        </w:rPr>
        <w:t xml:space="preserve"> and </w:t>
      </w:r>
      <w:r w:rsidR="002C2E03">
        <w:rPr>
          <w:bCs/>
          <w:sz w:val="24"/>
          <w:szCs w:val="24"/>
        </w:rPr>
        <w:t xml:space="preserve">COP </w:t>
      </w:r>
      <w:r w:rsidR="00EA09F5">
        <w:rPr>
          <w:bCs/>
          <w:sz w:val="24"/>
          <w:szCs w:val="24"/>
        </w:rPr>
        <w:t xml:space="preserve">is </w:t>
      </w:r>
      <w:r w:rsidR="00913B52" w:rsidRPr="00E43157">
        <w:rPr>
          <w:bCs/>
          <w:sz w:val="24"/>
          <w:szCs w:val="24"/>
        </w:rPr>
        <w:t xml:space="preserve">now recruiting an experienced Consent </w:t>
      </w:r>
      <w:r w:rsidR="00187ABA">
        <w:rPr>
          <w:bCs/>
          <w:sz w:val="24"/>
          <w:szCs w:val="24"/>
        </w:rPr>
        <w:t>and Stakeholder</w:t>
      </w:r>
      <w:r w:rsidR="00601353">
        <w:rPr>
          <w:bCs/>
          <w:sz w:val="24"/>
          <w:szCs w:val="24"/>
        </w:rPr>
        <w:t xml:space="preserve"> Director</w:t>
      </w:r>
      <w:r w:rsidR="00913B52" w:rsidRPr="00E43157">
        <w:rPr>
          <w:bCs/>
          <w:sz w:val="24"/>
          <w:szCs w:val="24"/>
        </w:rPr>
        <w:t xml:space="preserve"> for the development and construction phase of the projects.</w:t>
      </w:r>
    </w:p>
    <w:p w14:paraId="52AFCC9C" w14:textId="46589BEB" w:rsidR="00F54F54" w:rsidRPr="00C9561A" w:rsidRDefault="00AA5F1F" w:rsidP="004374C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>As</w:t>
      </w:r>
      <w:r w:rsidR="00F54F54" w:rsidRPr="00C9561A">
        <w:rPr>
          <w:rFonts w:eastAsia="Times New Roman" w:cstheme="minorHAnsi"/>
          <w:bCs/>
          <w:sz w:val="24"/>
          <w:szCs w:val="24"/>
          <w:lang w:eastAsia="en-GB"/>
        </w:rPr>
        <w:t xml:space="preserve"> a Consent</w:t>
      </w:r>
      <w:r w:rsidR="00187ABA">
        <w:rPr>
          <w:rFonts w:eastAsia="Times New Roman" w:cstheme="minorHAnsi"/>
          <w:bCs/>
          <w:sz w:val="24"/>
          <w:szCs w:val="24"/>
          <w:lang w:eastAsia="en-GB"/>
        </w:rPr>
        <w:t xml:space="preserve"> and Stakeholder</w:t>
      </w:r>
      <w:r w:rsidR="00F54F54" w:rsidRPr="00C9561A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 w:rsidR="00601353">
        <w:rPr>
          <w:rFonts w:eastAsia="Times New Roman" w:cstheme="minorHAnsi"/>
          <w:bCs/>
          <w:sz w:val="24"/>
          <w:szCs w:val="24"/>
          <w:lang w:eastAsia="en-GB"/>
        </w:rPr>
        <w:t>Director</w:t>
      </w:r>
      <w:r w:rsidR="00F54F54" w:rsidRPr="00C9561A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 xml:space="preserve">you will </w:t>
      </w:r>
      <w:r w:rsidR="00F54F54" w:rsidRPr="00C9561A">
        <w:rPr>
          <w:rFonts w:eastAsia="Times New Roman" w:cstheme="minorHAnsi"/>
          <w:sz w:val="24"/>
          <w:szCs w:val="24"/>
          <w:lang w:eastAsia="en-GB"/>
        </w:rPr>
        <w:t xml:space="preserve">take the lead and responsibility for all consenting activities on our projects in </w:t>
      </w:r>
      <w:r w:rsidR="001D2220">
        <w:rPr>
          <w:rFonts w:eastAsia="Times New Roman" w:cstheme="minorHAnsi"/>
          <w:sz w:val="24"/>
          <w:szCs w:val="24"/>
          <w:lang w:eastAsia="en-GB"/>
        </w:rPr>
        <w:t xml:space="preserve">South </w:t>
      </w:r>
      <w:r w:rsidR="00F54F54" w:rsidRPr="00C9561A">
        <w:rPr>
          <w:rFonts w:eastAsia="Times New Roman" w:cstheme="minorHAnsi"/>
          <w:sz w:val="24"/>
          <w:szCs w:val="24"/>
          <w:lang w:eastAsia="en-GB"/>
        </w:rPr>
        <w:t>Korea</w:t>
      </w:r>
      <w:r w:rsidR="007C4535">
        <w:rPr>
          <w:rFonts w:eastAsia="Times New Roman" w:cstheme="minorHAnsi"/>
          <w:bCs/>
          <w:sz w:val="24"/>
          <w:szCs w:val="24"/>
          <w:lang w:eastAsia="en-GB"/>
        </w:rPr>
        <w:t xml:space="preserve"> and you will repor</w:t>
      </w:r>
      <w:r w:rsidR="00F54F54" w:rsidRPr="00EE783A">
        <w:rPr>
          <w:rFonts w:eastAsia="Times New Roman" w:cstheme="minorHAnsi"/>
          <w:bCs/>
          <w:sz w:val="24"/>
          <w:szCs w:val="24"/>
          <w:lang w:eastAsia="en-GB"/>
        </w:rPr>
        <w:t xml:space="preserve">t to the local </w:t>
      </w:r>
      <w:r w:rsidR="00F54F54" w:rsidRPr="00682269">
        <w:rPr>
          <w:rFonts w:eastAsia="Times New Roman" w:cstheme="minorHAnsi"/>
          <w:bCs/>
          <w:sz w:val="24"/>
          <w:szCs w:val="24"/>
          <w:lang w:eastAsia="en-GB"/>
        </w:rPr>
        <w:t xml:space="preserve">Technical </w:t>
      </w:r>
      <w:r w:rsidR="00EE783A" w:rsidRPr="00682269">
        <w:rPr>
          <w:rFonts w:eastAsia="Times New Roman" w:cstheme="minorHAnsi"/>
          <w:bCs/>
          <w:sz w:val="24"/>
          <w:szCs w:val="24"/>
          <w:lang w:eastAsia="en-GB"/>
        </w:rPr>
        <w:t xml:space="preserve">Development </w:t>
      </w:r>
      <w:r w:rsidR="00F54F54" w:rsidRPr="00682269">
        <w:rPr>
          <w:rFonts w:eastAsia="Times New Roman" w:cstheme="minorHAnsi"/>
          <w:bCs/>
          <w:sz w:val="24"/>
          <w:szCs w:val="24"/>
          <w:lang w:eastAsia="en-GB"/>
        </w:rPr>
        <w:t>Director</w:t>
      </w:r>
      <w:r w:rsidR="00F54F54" w:rsidRPr="00EE783A">
        <w:rPr>
          <w:rFonts w:eastAsia="Times New Roman" w:cstheme="minorHAnsi"/>
          <w:bCs/>
          <w:sz w:val="24"/>
          <w:szCs w:val="24"/>
          <w:lang w:eastAsia="en-GB"/>
        </w:rPr>
        <w:t xml:space="preserve"> and </w:t>
      </w:r>
      <w:r w:rsidR="00706202">
        <w:rPr>
          <w:rFonts w:eastAsia="Times New Roman" w:cstheme="minorHAnsi"/>
          <w:bCs/>
          <w:sz w:val="24"/>
          <w:szCs w:val="24"/>
          <w:lang w:eastAsia="en-GB"/>
        </w:rPr>
        <w:t>have</w:t>
      </w:r>
      <w:r w:rsidR="004374C3">
        <w:rPr>
          <w:rFonts w:eastAsia="Times New Roman" w:cstheme="minorHAnsi"/>
          <w:bCs/>
          <w:sz w:val="24"/>
          <w:szCs w:val="24"/>
          <w:lang w:eastAsia="en-GB"/>
        </w:rPr>
        <w:t xml:space="preserve"> frequent alignment meetings with </w:t>
      </w:r>
      <w:r w:rsidR="00F54F54" w:rsidRPr="00EE783A">
        <w:rPr>
          <w:rFonts w:eastAsia="Times New Roman" w:cstheme="minorHAnsi"/>
          <w:bCs/>
          <w:sz w:val="24"/>
          <w:szCs w:val="24"/>
          <w:lang w:eastAsia="en-GB"/>
        </w:rPr>
        <w:t xml:space="preserve">the </w:t>
      </w:r>
      <w:r w:rsidR="002F34E4">
        <w:rPr>
          <w:rFonts w:eastAsia="Times New Roman" w:cstheme="minorHAnsi"/>
          <w:bCs/>
          <w:sz w:val="24"/>
          <w:szCs w:val="24"/>
          <w:lang w:eastAsia="en-GB"/>
        </w:rPr>
        <w:t xml:space="preserve">Senior </w:t>
      </w:r>
      <w:r w:rsidR="00F54F54" w:rsidRPr="00EE783A">
        <w:rPr>
          <w:rFonts w:eastAsia="Times New Roman" w:cstheme="minorHAnsi"/>
          <w:bCs/>
          <w:sz w:val="24"/>
          <w:szCs w:val="24"/>
          <w:lang w:eastAsia="en-GB"/>
        </w:rPr>
        <w:t xml:space="preserve">Consent </w:t>
      </w:r>
      <w:r w:rsidR="004D0169" w:rsidRPr="00EE783A">
        <w:rPr>
          <w:rFonts w:eastAsia="Times New Roman" w:cstheme="minorHAnsi"/>
          <w:bCs/>
          <w:sz w:val="24"/>
          <w:szCs w:val="24"/>
          <w:lang w:eastAsia="en-GB"/>
        </w:rPr>
        <w:t>Manager</w:t>
      </w:r>
      <w:r w:rsidR="00F54F54" w:rsidRPr="00EE783A">
        <w:rPr>
          <w:rFonts w:eastAsia="Times New Roman" w:cstheme="minorHAnsi"/>
          <w:bCs/>
          <w:sz w:val="24"/>
          <w:szCs w:val="24"/>
          <w:lang w:eastAsia="en-GB"/>
        </w:rPr>
        <w:t xml:space="preserve"> in COP.</w:t>
      </w:r>
      <w:r w:rsidR="00F54F54" w:rsidRPr="00C9561A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</w:p>
    <w:p w14:paraId="437CDAC2" w14:textId="77777777" w:rsidR="00060435" w:rsidRPr="00C9561A" w:rsidRDefault="00060435" w:rsidP="000604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9561A">
        <w:rPr>
          <w:rFonts w:eastAsia="Times New Roman" w:cstheme="minorHAnsi"/>
          <w:sz w:val="24"/>
          <w:szCs w:val="24"/>
          <w:lang w:eastAsia="en-GB"/>
        </w:rPr>
        <w:t>Your key duties will be to:</w:t>
      </w:r>
    </w:p>
    <w:p w14:paraId="27E129B5" w14:textId="77777777" w:rsidR="00060435" w:rsidRPr="00C9561A" w:rsidRDefault="00060435" w:rsidP="00060435">
      <w:pPr>
        <w:rPr>
          <w:rFonts w:cstheme="minorHAnsi"/>
          <w:b/>
          <w:sz w:val="24"/>
          <w:szCs w:val="24"/>
        </w:rPr>
      </w:pPr>
      <w:r w:rsidRPr="00C9561A">
        <w:rPr>
          <w:rFonts w:cstheme="minorHAnsi"/>
          <w:b/>
          <w:sz w:val="24"/>
          <w:szCs w:val="24"/>
        </w:rPr>
        <w:t>Short term</w:t>
      </w:r>
    </w:p>
    <w:p w14:paraId="0409C772" w14:textId="111902EF" w:rsidR="00060435" w:rsidRDefault="00060435" w:rsidP="00060435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C9561A">
        <w:rPr>
          <w:rFonts w:cstheme="minorHAnsi"/>
          <w:sz w:val="24"/>
          <w:szCs w:val="24"/>
        </w:rPr>
        <w:t>Lead and be involved in the various consenting activities, including EIA-approval process and help manage the daily work.</w:t>
      </w:r>
    </w:p>
    <w:p w14:paraId="07925695" w14:textId="224DB00F" w:rsidR="00EF65DF" w:rsidRPr="00C9561A" w:rsidRDefault="0075564D" w:rsidP="00060435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Lead on development and be responsible for implementation of stakeholder strategy and communication plan.</w:t>
      </w:r>
    </w:p>
    <w:p w14:paraId="063506DB" w14:textId="313F05A5" w:rsidR="00060435" w:rsidRPr="00C9561A" w:rsidRDefault="00060435" w:rsidP="00060435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C9561A">
        <w:rPr>
          <w:rFonts w:cstheme="minorHAnsi"/>
          <w:sz w:val="24"/>
          <w:szCs w:val="24"/>
        </w:rPr>
        <w:t xml:space="preserve">Participate in meetings with external stakeholders, such </w:t>
      </w:r>
      <w:r w:rsidR="00467749">
        <w:rPr>
          <w:rFonts w:cstheme="minorHAnsi"/>
          <w:sz w:val="24"/>
          <w:szCs w:val="24"/>
        </w:rPr>
        <w:t xml:space="preserve">as </w:t>
      </w:r>
      <w:r w:rsidRPr="00C9561A">
        <w:rPr>
          <w:rFonts w:cstheme="minorHAnsi"/>
          <w:sz w:val="24"/>
          <w:szCs w:val="24"/>
        </w:rPr>
        <w:t>authorities at all levels,</w:t>
      </w:r>
      <w:r w:rsidR="00467749">
        <w:rPr>
          <w:rFonts w:cstheme="minorHAnsi"/>
          <w:sz w:val="24"/>
          <w:szCs w:val="24"/>
        </w:rPr>
        <w:t xml:space="preserve"> </w:t>
      </w:r>
      <w:r w:rsidR="00CC5E5B">
        <w:rPr>
          <w:rFonts w:cstheme="minorHAnsi"/>
          <w:sz w:val="24"/>
          <w:szCs w:val="24"/>
        </w:rPr>
        <w:t>NGO’s</w:t>
      </w:r>
      <w:r w:rsidRPr="00C9561A">
        <w:rPr>
          <w:rFonts w:cstheme="minorHAnsi"/>
          <w:sz w:val="24"/>
          <w:szCs w:val="24"/>
        </w:rPr>
        <w:t xml:space="preserve"> consultants and researcher involved in the environmental studies, the impact assessment and consenting work.</w:t>
      </w:r>
    </w:p>
    <w:p w14:paraId="3B54BA01" w14:textId="528A2259" w:rsidR="00060435" w:rsidRPr="00C9561A" w:rsidRDefault="00060435" w:rsidP="00060435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C9561A">
        <w:rPr>
          <w:rFonts w:cstheme="minorHAnsi"/>
          <w:sz w:val="24"/>
          <w:szCs w:val="24"/>
        </w:rPr>
        <w:lastRenderedPageBreak/>
        <w:t xml:space="preserve">Have daily coordination with the Technical Director and regular alignment with the Senior Consent </w:t>
      </w:r>
      <w:r w:rsidR="00EE783A">
        <w:rPr>
          <w:rFonts w:cstheme="minorHAnsi"/>
          <w:sz w:val="24"/>
          <w:szCs w:val="24"/>
        </w:rPr>
        <w:t>Manager</w:t>
      </w:r>
      <w:r w:rsidRPr="00C9561A">
        <w:rPr>
          <w:rFonts w:cstheme="minorHAnsi"/>
          <w:sz w:val="24"/>
          <w:szCs w:val="24"/>
        </w:rPr>
        <w:t xml:space="preserve"> in COP.</w:t>
      </w:r>
    </w:p>
    <w:p w14:paraId="3C7085EA" w14:textId="77777777" w:rsidR="00060435" w:rsidRPr="00C9561A" w:rsidRDefault="00060435" w:rsidP="00060435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C9561A">
        <w:rPr>
          <w:rFonts w:cstheme="minorHAnsi"/>
          <w:sz w:val="24"/>
          <w:szCs w:val="24"/>
        </w:rPr>
        <w:t xml:space="preserve">Provide input and overview to consenting process which will take place after the EIA approval and other major permits have been obtained. </w:t>
      </w:r>
    </w:p>
    <w:p w14:paraId="43CE3BC6" w14:textId="61A92A23" w:rsidR="00060435" w:rsidRDefault="00060435" w:rsidP="00060435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C9561A">
        <w:rPr>
          <w:rFonts w:cstheme="minorHAnsi"/>
          <w:sz w:val="24"/>
          <w:szCs w:val="24"/>
        </w:rPr>
        <w:t>Prepare documents regarding the planning of consenting process for both the offshore and onshore parts of the projects.</w:t>
      </w:r>
    </w:p>
    <w:p w14:paraId="31C27335" w14:textId="494E27B4" w:rsidR="00F73E7E" w:rsidRPr="00C92B34" w:rsidRDefault="00F73E7E" w:rsidP="00060435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C92B34">
        <w:rPr>
          <w:rFonts w:cstheme="minorHAnsi"/>
          <w:sz w:val="24"/>
          <w:szCs w:val="24"/>
        </w:rPr>
        <w:t xml:space="preserve">Manage engineering companies and consultancies </w:t>
      </w:r>
      <w:r w:rsidR="009358B7" w:rsidRPr="00C92B34">
        <w:rPr>
          <w:rFonts w:cstheme="minorHAnsi"/>
          <w:sz w:val="24"/>
          <w:szCs w:val="24"/>
        </w:rPr>
        <w:t>for permit related works</w:t>
      </w:r>
      <w:r w:rsidR="00C92B34">
        <w:rPr>
          <w:rFonts w:cstheme="minorHAnsi"/>
          <w:sz w:val="24"/>
          <w:szCs w:val="24"/>
        </w:rPr>
        <w:t>.</w:t>
      </w:r>
    </w:p>
    <w:p w14:paraId="59D7E5A2" w14:textId="77777777" w:rsidR="00060435" w:rsidRPr="00C9561A" w:rsidRDefault="00060435" w:rsidP="00060435">
      <w:pPr>
        <w:ind w:left="720"/>
        <w:rPr>
          <w:rFonts w:cstheme="minorHAnsi"/>
          <w:sz w:val="24"/>
          <w:szCs w:val="24"/>
        </w:rPr>
      </w:pPr>
    </w:p>
    <w:p w14:paraId="4A91555D" w14:textId="77777777" w:rsidR="00060435" w:rsidRPr="00C9561A" w:rsidRDefault="00060435" w:rsidP="00060435">
      <w:pPr>
        <w:rPr>
          <w:rFonts w:cstheme="minorHAnsi"/>
          <w:b/>
          <w:sz w:val="24"/>
          <w:szCs w:val="24"/>
        </w:rPr>
      </w:pPr>
      <w:r w:rsidRPr="00C9561A">
        <w:rPr>
          <w:rFonts w:cstheme="minorHAnsi"/>
          <w:b/>
          <w:sz w:val="24"/>
          <w:szCs w:val="24"/>
        </w:rPr>
        <w:t>Long term, in addition to above</w:t>
      </w:r>
    </w:p>
    <w:p w14:paraId="44849EA3" w14:textId="77777777" w:rsidR="00060435" w:rsidRPr="00C9561A" w:rsidRDefault="00060435" w:rsidP="00060435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C9561A">
        <w:rPr>
          <w:rFonts w:cstheme="minorHAnsi"/>
          <w:sz w:val="24"/>
          <w:szCs w:val="24"/>
        </w:rPr>
        <w:t>Manage the time-schedule for the consenting process and ensure optimal interfaces with both the offshore and onshore technical parts of the projects</w:t>
      </w:r>
    </w:p>
    <w:p w14:paraId="2EC6A27E" w14:textId="77777777" w:rsidR="00060435" w:rsidRPr="00C9561A" w:rsidRDefault="00060435" w:rsidP="00060435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C9561A">
        <w:rPr>
          <w:rFonts w:cstheme="minorHAnsi"/>
          <w:sz w:val="24"/>
          <w:szCs w:val="24"/>
        </w:rPr>
        <w:t>Manage, coordinate and prepare information and documents needed for the consent applications.</w:t>
      </w:r>
    </w:p>
    <w:p w14:paraId="155475FF" w14:textId="77777777" w:rsidR="00060435" w:rsidRPr="00C9561A" w:rsidRDefault="00060435" w:rsidP="00060435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C9561A">
        <w:rPr>
          <w:rFonts w:cstheme="minorHAnsi"/>
          <w:sz w:val="24"/>
          <w:szCs w:val="24"/>
        </w:rPr>
        <w:t>Review, comment and accept input for consultants and external advisors.</w:t>
      </w:r>
    </w:p>
    <w:p w14:paraId="643F7048" w14:textId="77777777" w:rsidR="00060435" w:rsidRPr="00C9561A" w:rsidRDefault="00060435" w:rsidP="00060435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C9561A">
        <w:rPr>
          <w:rFonts w:cstheme="minorHAnsi"/>
          <w:sz w:val="24"/>
          <w:szCs w:val="24"/>
        </w:rPr>
        <w:t>Liaise with external stakeholders, such as authorities at all levels, NGOs and the general public.</w:t>
      </w:r>
    </w:p>
    <w:p w14:paraId="70C36048" w14:textId="77777777" w:rsidR="00060435" w:rsidRPr="00C9561A" w:rsidRDefault="00060435" w:rsidP="00060435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C9561A">
        <w:rPr>
          <w:rFonts w:cstheme="minorHAnsi"/>
          <w:sz w:val="24"/>
          <w:szCs w:val="24"/>
        </w:rPr>
        <w:t>Act as a strong health and safety ambassador and continuously reduce risks and improve safety performance </w:t>
      </w:r>
    </w:p>
    <w:p w14:paraId="12519A1A" w14:textId="6F8B3D07" w:rsidR="00060435" w:rsidRPr="00C9561A" w:rsidRDefault="00060435" w:rsidP="00060435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C9561A">
        <w:rPr>
          <w:rFonts w:cstheme="minorHAnsi"/>
          <w:sz w:val="24"/>
          <w:szCs w:val="24"/>
        </w:rPr>
        <w:t xml:space="preserve">The Consent </w:t>
      </w:r>
      <w:r w:rsidR="0066078F">
        <w:rPr>
          <w:rFonts w:cstheme="minorHAnsi"/>
          <w:sz w:val="24"/>
          <w:szCs w:val="24"/>
        </w:rPr>
        <w:t xml:space="preserve">and Stakeholder </w:t>
      </w:r>
      <w:r w:rsidR="00C22069">
        <w:rPr>
          <w:rFonts w:cstheme="minorHAnsi"/>
          <w:sz w:val="24"/>
          <w:szCs w:val="24"/>
        </w:rPr>
        <w:t>Director</w:t>
      </w:r>
      <w:r w:rsidR="00DC6762">
        <w:rPr>
          <w:rFonts w:cstheme="minorHAnsi"/>
          <w:sz w:val="24"/>
          <w:szCs w:val="24"/>
        </w:rPr>
        <w:t xml:space="preserve"> </w:t>
      </w:r>
      <w:r w:rsidRPr="00C9561A">
        <w:rPr>
          <w:rFonts w:cstheme="minorHAnsi"/>
          <w:sz w:val="24"/>
          <w:szCs w:val="24"/>
        </w:rPr>
        <w:t>will also act as the key link to the organisation in Denmark with respect to optimising and delivering all the consents needed for the projects.</w:t>
      </w:r>
    </w:p>
    <w:p w14:paraId="5F91994E" w14:textId="77777777" w:rsidR="00164C48" w:rsidRDefault="00F54F54" w:rsidP="00060435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164C48">
        <w:rPr>
          <w:rFonts w:eastAsia="Times New Roman" w:cstheme="minorHAnsi"/>
          <w:b/>
          <w:sz w:val="24"/>
          <w:szCs w:val="24"/>
          <w:lang w:eastAsia="en-GB"/>
        </w:rPr>
        <w:t>Your profile:</w:t>
      </w:r>
    </w:p>
    <w:p w14:paraId="6FB33893" w14:textId="202E9058" w:rsidR="00F54F54" w:rsidRDefault="00F54F54" w:rsidP="000604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You will have </w:t>
      </w:r>
      <w:r w:rsidRPr="000B44A9">
        <w:rPr>
          <w:rFonts w:eastAsia="Times New Roman" w:cstheme="minorHAnsi"/>
          <w:sz w:val="24"/>
          <w:szCs w:val="24"/>
          <w:u w:val="single"/>
          <w:lang w:eastAsia="en-GB"/>
        </w:rPr>
        <w:t>a suitable degree in environmental management or similar</w:t>
      </w:r>
      <w:r>
        <w:rPr>
          <w:rFonts w:eastAsia="Times New Roman" w:cstheme="minorHAnsi"/>
          <w:sz w:val="24"/>
          <w:szCs w:val="24"/>
          <w:lang w:eastAsia="en-GB"/>
        </w:rPr>
        <w:t xml:space="preserve"> and </w:t>
      </w:r>
      <w:r w:rsidRPr="000B44A9">
        <w:rPr>
          <w:rFonts w:eastAsia="Times New Roman" w:cstheme="minorHAnsi"/>
          <w:sz w:val="24"/>
          <w:szCs w:val="24"/>
          <w:u w:val="single"/>
          <w:lang w:eastAsia="en-GB"/>
        </w:rPr>
        <w:t>more than 5 years of experience</w:t>
      </w:r>
      <w:r>
        <w:rPr>
          <w:rFonts w:eastAsia="Times New Roman" w:cstheme="minorHAnsi"/>
          <w:sz w:val="24"/>
          <w:szCs w:val="24"/>
          <w:lang w:eastAsia="en-GB"/>
        </w:rPr>
        <w:t xml:space="preserve"> from </w:t>
      </w:r>
      <w:r w:rsidR="00242089" w:rsidRPr="000B44A9">
        <w:rPr>
          <w:rFonts w:eastAsia="Times New Roman" w:cstheme="minorHAnsi"/>
          <w:sz w:val="24"/>
          <w:szCs w:val="24"/>
          <w:u w:val="single"/>
          <w:lang w:eastAsia="en-GB"/>
        </w:rPr>
        <w:t xml:space="preserve">consenting of large complex infrastructure projects or </w:t>
      </w:r>
      <w:r w:rsidR="00095ECC" w:rsidRPr="000B44A9">
        <w:rPr>
          <w:rFonts w:eastAsia="Times New Roman" w:cstheme="minorHAnsi"/>
          <w:sz w:val="24"/>
          <w:szCs w:val="24"/>
          <w:u w:val="single"/>
          <w:lang w:eastAsia="en-GB"/>
        </w:rPr>
        <w:t xml:space="preserve">from </w:t>
      </w:r>
      <w:r w:rsidRPr="000B44A9">
        <w:rPr>
          <w:rFonts w:eastAsia="Times New Roman" w:cstheme="minorHAnsi"/>
          <w:sz w:val="24"/>
          <w:szCs w:val="24"/>
          <w:u w:val="single"/>
          <w:lang w:eastAsia="en-GB"/>
        </w:rPr>
        <w:t>the offshore wind industry</w:t>
      </w:r>
      <w:r w:rsidR="00242089">
        <w:rPr>
          <w:rFonts w:eastAsia="Times New Roman" w:cstheme="minorHAnsi"/>
          <w:sz w:val="24"/>
          <w:szCs w:val="24"/>
          <w:lang w:eastAsia="en-GB"/>
        </w:rPr>
        <w:t>.</w:t>
      </w:r>
      <w:r>
        <w:rPr>
          <w:rFonts w:eastAsia="Times New Roman" w:cstheme="minorHAnsi"/>
          <w:sz w:val="24"/>
          <w:szCs w:val="24"/>
          <w:lang w:eastAsia="en-GB"/>
        </w:rPr>
        <w:t xml:space="preserve"> We work in an international environment and it is therefore essential that you can demonstrate </w:t>
      </w:r>
      <w:r w:rsidRPr="000B44A9">
        <w:rPr>
          <w:rFonts w:eastAsia="Times New Roman" w:cstheme="minorHAnsi"/>
          <w:sz w:val="24"/>
          <w:szCs w:val="24"/>
          <w:u w:val="single"/>
          <w:lang w:eastAsia="en-GB"/>
        </w:rPr>
        <w:t>excellent communication and personal skills</w:t>
      </w:r>
      <w:r>
        <w:rPr>
          <w:rFonts w:eastAsia="Times New Roman" w:cstheme="minorHAnsi"/>
          <w:sz w:val="24"/>
          <w:szCs w:val="24"/>
          <w:lang w:eastAsia="en-GB"/>
        </w:rPr>
        <w:t xml:space="preserve"> and </w:t>
      </w:r>
      <w:r w:rsidRPr="000B44A9">
        <w:rPr>
          <w:rFonts w:eastAsia="Times New Roman" w:cstheme="minorHAnsi"/>
          <w:sz w:val="24"/>
          <w:szCs w:val="24"/>
          <w:u w:val="single"/>
          <w:lang w:eastAsia="en-GB"/>
        </w:rPr>
        <w:t>speak and write English</w:t>
      </w:r>
      <w:r w:rsidR="009358B7" w:rsidRPr="000B44A9">
        <w:rPr>
          <w:rFonts w:eastAsia="Times New Roman" w:cstheme="minorHAnsi"/>
          <w:sz w:val="24"/>
          <w:szCs w:val="24"/>
          <w:u w:val="single"/>
          <w:lang w:eastAsia="en-GB"/>
        </w:rPr>
        <w:t xml:space="preserve"> and Korean</w:t>
      </w:r>
      <w:r w:rsidRPr="000B44A9">
        <w:rPr>
          <w:rFonts w:eastAsia="Times New Roman" w:cstheme="minorHAnsi"/>
          <w:sz w:val="24"/>
          <w:szCs w:val="24"/>
          <w:u w:val="single"/>
          <w:lang w:eastAsia="en-GB"/>
        </w:rPr>
        <w:t xml:space="preserve"> fluently</w:t>
      </w:r>
      <w:r>
        <w:rPr>
          <w:rFonts w:eastAsia="Times New Roman" w:cstheme="minorHAnsi"/>
          <w:sz w:val="24"/>
          <w:szCs w:val="24"/>
          <w:lang w:eastAsia="en-GB"/>
        </w:rPr>
        <w:t xml:space="preserve"> as well as a </w:t>
      </w:r>
      <w:r w:rsidRPr="000B44A9">
        <w:rPr>
          <w:rFonts w:eastAsia="Times New Roman" w:cstheme="minorHAnsi"/>
          <w:sz w:val="24"/>
          <w:szCs w:val="24"/>
          <w:u w:val="single"/>
          <w:lang w:eastAsia="en-GB"/>
        </w:rPr>
        <w:t>great understanding of Korean culture</w:t>
      </w:r>
      <w:r>
        <w:rPr>
          <w:rFonts w:eastAsia="Times New Roman" w:cstheme="minorHAnsi"/>
          <w:sz w:val="24"/>
          <w:szCs w:val="24"/>
          <w:lang w:eastAsia="en-GB"/>
        </w:rPr>
        <w:t>.</w:t>
      </w:r>
    </w:p>
    <w:p w14:paraId="498E472E" w14:textId="63F7963E" w:rsidR="00F54F54" w:rsidRPr="00164C48" w:rsidRDefault="00F54F54" w:rsidP="00164C48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en-GB"/>
        </w:rPr>
      </w:pPr>
      <w:r w:rsidRPr="00164C48">
        <w:rPr>
          <w:rFonts w:eastAsia="Times New Roman" w:cstheme="minorHAnsi"/>
          <w:sz w:val="24"/>
          <w:szCs w:val="24"/>
          <w:lang w:eastAsia="en-GB"/>
        </w:rPr>
        <w:t xml:space="preserve">As an ideal candidate for the position you will have practical experience from similar consenting process of large projects, preferably projects with both offshore and onshore parts, insight into the </w:t>
      </w:r>
      <w:r w:rsidR="001D2220">
        <w:rPr>
          <w:rFonts w:eastAsia="Times New Roman" w:cstheme="minorHAnsi"/>
          <w:sz w:val="24"/>
          <w:szCs w:val="24"/>
          <w:lang w:eastAsia="en-GB"/>
        </w:rPr>
        <w:t xml:space="preserve">South </w:t>
      </w:r>
      <w:r w:rsidRPr="00164C48">
        <w:rPr>
          <w:rFonts w:eastAsia="Times New Roman" w:cstheme="minorHAnsi"/>
          <w:sz w:val="24"/>
          <w:szCs w:val="24"/>
          <w:lang w:eastAsia="en-GB"/>
        </w:rPr>
        <w:t>Korean consenting procedures and preferably good relations with authorities at different levels and in different institutions.</w:t>
      </w:r>
    </w:p>
    <w:p w14:paraId="724D7936" w14:textId="77777777" w:rsidR="00060435" w:rsidRDefault="00164C48" w:rsidP="00060435">
      <w:pPr>
        <w:rPr>
          <w:rFonts w:eastAsia="Times New Roman" w:cstheme="minorHAnsi"/>
          <w:sz w:val="24"/>
          <w:szCs w:val="24"/>
          <w:lang w:eastAsia="en-GB"/>
        </w:rPr>
      </w:pPr>
      <w:r w:rsidRPr="00164C48">
        <w:rPr>
          <w:rFonts w:eastAsia="Times New Roman" w:cstheme="minorHAnsi"/>
          <w:sz w:val="24"/>
          <w:szCs w:val="24"/>
          <w:lang w:eastAsia="en-GB"/>
        </w:rPr>
        <w:t xml:space="preserve">To qualify for this position, you should be an experienced environmental manager, </w:t>
      </w:r>
      <w:r w:rsidRPr="00831D58">
        <w:rPr>
          <w:rFonts w:eastAsia="Times New Roman" w:cstheme="minorHAnsi"/>
          <w:sz w:val="24"/>
          <w:szCs w:val="24"/>
          <w:u w:val="single"/>
          <w:lang w:eastAsia="en-GB"/>
        </w:rPr>
        <w:t>preferably knowledgeable within large infrastructure project, environmental impact assessment and stakeholder management</w:t>
      </w:r>
      <w:r w:rsidRPr="00164C48">
        <w:rPr>
          <w:rFonts w:eastAsia="Times New Roman" w:cstheme="minorHAnsi"/>
          <w:sz w:val="24"/>
          <w:szCs w:val="24"/>
          <w:lang w:eastAsia="en-GB"/>
        </w:rPr>
        <w:t>.</w:t>
      </w:r>
    </w:p>
    <w:p w14:paraId="21301417" w14:textId="77777777" w:rsidR="00164C48" w:rsidRPr="00164C48" w:rsidRDefault="00164C48" w:rsidP="00060435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Further qualifications for this position;</w:t>
      </w:r>
    </w:p>
    <w:p w14:paraId="4C7F796A" w14:textId="77777777" w:rsidR="00F54F54" w:rsidRPr="00C9561A" w:rsidRDefault="00164C48" w:rsidP="00F54F54">
      <w:pPr>
        <w:pStyle w:val="Vordruck"/>
        <w:numPr>
          <w:ilvl w:val="1"/>
          <w:numId w:val="8"/>
        </w:numPr>
        <w:spacing w:before="40" w:after="40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A</w:t>
      </w:r>
      <w:r w:rsidR="00F54F54" w:rsidRPr="00C9561A">
        <w:rPr>
          <w:rFonts w:asciiTheme="minorHAnsi" w:hAnsiTheme="minorHAnsi" w:cstheme="minorHAnsi"/>
          <w:sz w:val="24"/>
          <w:szCs w:val="24"/>
          <w:lang w:val="en-GB"/>
        </w:rPr>
        <w:t xml:space="preserve"> master’s degree in environmental management or similar </w:t>
      </w:r>
    </w:p>
    <w:p w14:paraId="2F21EF5F" w14:textId="6D387307" w:rsidR="00060435" w:rsidRPr="009E6BC5" w:rsidRDefault="00060435" w:rsidP="009E6BC5">
      <w:pPr>
        <w:pStyle w:val="Vordruck"/>
        <w:numPr>
          <w:ilvl w:val="1"/>
          <w:numId w:val="8"/>
        </w:numPr>
        <w:spacing w:before="40" w:after="40"/>
        <w:rPr>
          <w:rFonts w:asciiTheme="minorHAnsi" w:hAnsiTheme="minorHAnsi" w:cstheme="minorHAnsi"/>
          <w:sz w:val="24"/>
          <w:szCs w:val="24"/>
          <w:lang w:val="en-GB"/>
        </w:rPr>
      </w:pPr>
      <w:r w:rsidRPr="00C9561A">
        <w:rPr>
          <w:rFonts w:asciiTheme="minorHAnsi" w:hAnsiTheme="minorHAnsi" w:cstheme="minorHAnsi"/>
          <w:sz w:val="24"/>
          <w:szCs w:val="24"/>
          <w:lang w:val="en-GB"/>
        </w:rPr>
        <w:t>Experience in consenting and highly competent coordinator and communicator.</w:t>
      </w:r>
    </w:p>
    <w:p w14:paraId="43E8DEF0" w14:textId="77777777" w:rsidR="00060435" w:rsidRPr="00C9561A" w:rsidRDefault="00060435" w:rsidP="00060435">
      <w:pPr>
        <w:pStyle w:val="Vordruck"/>
        <w:numPr>
          <w:ilvl w:val="1"/>
          <w:numId w:val="8"/>
        </w:numPr>
        <w:spacing w:before="40" w:after="40"/>
        <w:rPr>
          <w:rFonts w:asciiTheme="minorHAnsi" w:hAnsiTheme="minorHAnsi" w:cstheme="minorHAnsi"/>
          <w:sz w:val="24"/>
          <w:szCs w:val="24"/>
          <w:lang w:val="en-GB"/>
        </w:rPr>
      </w:pPr>
      <w:r w:rsidRPr="00C9561A">
        <w:rPr>
          <w:rFonts w:asciiTheme="minorHAnsi" w:hAnsiTheme="minorHAnsi" w:cstheme="minorHAnsi"/>
          <w:sz w:val="24"/>
          <w:szCs w:val="24"/>
          <w:lang w:val="en-GB"/>
        </w:rPr>
        <w:t>A global mind-set with an ability to communicate clearly and being responsive to local and remote sparring, inputs and requests</w:t>
      </w:r>
    </w:p>
    <w:p w14:paraId="57BD6558" w14:textId="77777777" w:rsidR="00060435" w:rsidRPr="00C9561A" w:rsidRDefault="00060435" w:rsidP="00060435">
      <w:pPr>
        <w:numPr>
          <w:ilvl w:val="1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C9561A">
        <w:rPr>
          <w:rFonts w:cstheme="minorHAnsi"/>
          <w:sz w:val="24"/>
          <w:szCs w:val="24"/>
        </w:rPr>
        <w:lastRenderedPageBreak/>
        <w:t>Perseverance and an ability to prioritise and execute tasks in order to meet deadlines </w:t>
      </w:r>
    </w:p>
    <w:p w14:paraId="17E5B7BD" w14:textId="77777777" w:rsidR="00060435" w:rsidRPr="00C9561A" w:rsidRDefault="00060435" w:rsidP="00060435">
      <w:pPr>
        <w:pStyle w:val="Vordruck"/>
        <w:numPr>
          <w:ilvl w:val="1"/>
          <w:numId w:val="8"/>
        </w:numPr>
        <w:spacing w:before="40" w:after="40"/>
        <w:rPr>
          <w:rFonts w:asciiTheme="minorHAnsi" w:hAnsiTheme="minorHAnsi" w:cstheme="minorHAnsi"/>
          <w:sz w:val="24"/>
          <w:szCs w:val="24"/>
          <w:lang w:val="en-GB"/>
        </w:rPr>
      </w:pPr>
      <w:r w:rsidRPr="00C9561A">
        <w:rPr>
          <w:rFonts w:asciiTheme="minorHAnsi" w:hAnsiTheme="minorHAnsi" w:cstheme="minorHAnsi"/>
          <w:sz w:val="24"/>
          <w:szCs w:val="24"/>
          <w:lang w:val="en-GB"/>
        </w:rPr>
        <w:t>Strong stakeholder management skills</w:t>
      </w:r>
    </w:p>
    <w:p w14:paraId="62C68E2C" w14:textId="77777777" w:rsidR="00060435" w:rsidRDefault="00060435" w:rsidP="00060435">
      <w:pPr>
        <w:pStyle w:val="Vordruck"/>
        <w:numPr>
          <w:ilvl w:val="1"/>
          <w:numId w:val="8"/>
        </w:numPr>
        <w:spacing w:before="40" w:after="40"/>
        <w:rPr>
          <w:rFonts w:asciiTheme="minorHAnsi" w:hAnsiTheme="minorHAnsi" w:cstheme="minorHAnsi"/>
          <w:sz w:val="24"/>
          <w:szCs w:val="24"/>
          <w:lang w:val="en-GB"/>
        </w:rPr>
      </w:pPr>
      <w:r w:rsidRPr="00C9561A">
        <w:rPr>
          <w:rFonts w:asciiTheme="minorHAnsi" w:hAnsiTheme="minorHAnsi" w:cstheme="minorHAnsi"/>
          <w:sz w:val="24"/>
          <w:szCs w:val="24"/>
          <w:lang w:val="en-GB"/>
        </w:rPr>
        <w:t xml:space="preserve">Strong relationship management and networking skills. Proactive and co-operative way of working and high attention to detail </w:t>
      </w:r>
    </w:p>
    <w:p w14:paraId="764916E2" w14:textId="77777777" w:rsidR="00060435" w:rsidRPr="00C9561A" w:rsidRDefault="00060435" w:rsidP="00164C48">
      <w:pPr>
        <w:pStyle w:val="Vordruck"/>
        <w:spacing w:before="40" w:after="40"/>
        <w:ind w:left="1440"/>
        <w:rPr>
          <w:rFonts w:asciiTheme="minorHAnsi" w:hAnsiTheme="minorHAnsi" w:cstheme="minorHAnsi"/>
          <w:sz w:val="24"/>
          <w:szCs w:val="24"/>
          <w:lang w:val="en-GB"/>
        </w:rPr>
      </w:pPr>
    </w:p>
    <w:p w14:paraId="6CFFC154" w14:textId="77777777" w:rsidR="00060435" w:rsidRPr="00C9561A" w:rsidRDefault="00060435" w:rsidP="000604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9561A">
        <w:rPr>
          <w:rFonts w:eastAsia="Times New Roman" w:cstheme="minorHAnsi"/>
          <w:sz w:val="24"/>
          <w:szCs w:val="24"/>
          <w:lang w:eastAsia="en-GB"/>
        </w:rPr>
        <w:t>We offer a competitive salary package for the position and the opportunity to work in a team with some of the best experts in the industry.</w:t>
      </w:r>
    </w:p>
    <w:p w14:paraId="2AA89CA4" w14:textId="77777777" w:rsidR="00060435" w:rsidRDefault="00060435" w:rsidP="0006043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C9561A">
        <w:rPr>
          <w:rFonts w:eastAsia="Times New Roman" w:cstheme="minorHAnsi"/>
          <w:b/>
          <w:bCs/>
          <w:sz w:val="24"/>
          <w:szCs w:val="24"/>
          <w:lang w:eastAsia="en-GB"/>
        </w:rPr>
        <w:t>Contact:</w:t>
      </w:r>
    </w:p>
    <w:p w14:paraId="218E136D" w14:textId="55FFABFA" w:rsidR="00A44074" w:rsidRPr="00A44074" w:rsidRDefault="00A44074" w:rsidP="00060435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 w:rsidRPr="00A44074">
        <w:rPr>
          <w:rFonts w:eastAsia="Times New Roman" w:cstheme="minorHAnsi"/>
          <w:bCs/>
          <w:sz w:val="24"/>
          <w:szCs w:val="24"/>
          <w:lang w:eastAsia="en-GB"/>
        </w:rPr>
        <w:t>For further information about this position you are welcome to contact</w:t>
      </w:r>
      <w:r w:rsidR="00C320A2" w:rsidRPr="00C320A2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 w:rsidR="000B44A9">
        <w:rPr>
          <w:rFonts w:eastAsia="Times New Roman" w:cstheme="minorHAnsi"/>
          <w:bCs/>
          <w:sz w:val="24"/>
          <w:szCs w:val="24"/>
          <w:lang w:eastAsia="en-GB"/>
        </w:rPr>
        <w:t xml:space="preserve">Daeun Jeong </w:t>
      </w:r>
      <w:r w:rsidR="007A6771">
        <w:rPr>
          <w:rFonts w:eastAsia="Times New Roman" w:cstheme="minorHAnsi"/>
          <w:bCs/>
          <w:sz w:val="24"/>
          <w:szCs w:val="24"/>
          <w:lang w:eastAsia="en-GB"/>
        </w:rPr>
        <w:t xml:space="preserve">on email </w:t>
      </w:r>
      <w:hyperlink r:id="rId10" w:history="1">
        <w:r w:rsidR="000B44A9" w:rsidRPr="00F11E9C">
          <w:rPr>
            <w:rStyle w:val="Hyperlink"/>
          </w:rPr>
          <w:t>daejeo@um.dk</w:t>
        </w:r>
      </w:hyperlink>
      <w:r w:rsidR="000B44A9">
        <w:t xml:space="preserve"> </w:t>
      </w:r>
      <w:r w:rsidR="009A32C9">
        <w:rPr>
          <w:rFonts w:eastAsia="Times New Roman" w:cstheme="minorHAnsi"/>
          <w:bCs/>
          <w:sz w:val="24"/>
          <w:szCs w:val="24"/>
          <w:lang w:eastAsia="en-GB"/>
        </w:rPr>
        <w:t>or</w:t>
      </w:r>
      <w:r w:rsidR="000B44A9">
        <w:rPr>
          <w:rFonts w:eastAsia="Times New Roman" w:cstheme="minorHAnsi"/>
          <w:bCs/>
          <w:sz w:val="24"/>
          <w:szCs w:val="24"/>
          <w:lang w:eastAsia="en-GB"/>
        </w:rPr>
        <w:t xml:space="preserve"> +82 6363 4833</w:t>
      </w:r>
      <w:r w:rsidR="009A32C9">
        <w:rPr>
          <w:rFonts w:eastAsia="Times New Roman" w:cstheme="minorHAnsi"/>
          <w:bCs/>
          <w:sz w:val="24"/>
          <w:szCs w:val="24"/>
          <w:lang w:eastAsia="en-GB"/>
        </w:rPr>
        <w:t>.</w:t>
      </w:r>
    </w:p>
    <w:p w14:paraId="628BF9E3" w14:textId="77777777" w:rsidR="00741F63" w:rsidRDefault="00741F63" w:rsidP="00060435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 xml:space="preserve">We will handle your information with confidentiality and look forward to receiving your application. </w:t>
      </w:r>
    </w:p>
    <w:p w14:paraId="304F3D9D" w14:textId="77777777" w:rsidR="00FC1094" w:rsidRDefault="00FC1094" w:rsidP="00FC109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Please submit 1) Resume 2) Cover Letter (both in English) </w:t>
      </w:r>
      <w:r>
        <w:rPr>
          <w:rFonts w:eastAsia="맑은 고딕" w:cstheme="minorHAnsi"/>
          <w:sz w:val="24"/>
          <w:szCs w:val="24"/>
          <w:lang w:eastAsia="ko-KR"/>
        </w:rPr>
        <w:t xml:space="preserve">combined into 1 PDF file </w:t>
      </w:r>
      <w:r>
        <w:rPr>
          <w:rFonts w:eastAsia="Times New Roman" w:cstheme="minorHAnsi"/>
          <w:sz w:val="24"/>
          <w:szCs w:val="24"/>
          <w:lang w:eastAsia="en-GB"/>
        </w:rPr>
        <w:t xml:space="preserve">to </w:t>
      </w:r>
      <w:hyperlink r:id="rId11" w:history="1">
        <w:r>
          <w:rPr>
            <w:rStyle w:val="Hyperlink"/>
            <w:rFonts w:eastAsia="Times New Roman" w:cstheme="minorHAnsi"/>
            <w:sz w:val="24"/>
            <w:szCs w:val="24"/>
            <w:lang w:eastAsia="en-GB"/>
          </w:rPr>
          <w:t>daejeo@um.dk</w:t>
        </w:r>
      </w:hyperlink>
      <w:r>
        <w:rPr>
          <w:rFonts w:eastAsia="Times New Roman" w:cstheme="minorHAnsi"/>
          <w:sz w:val="24"/>
          <w:szCs w:val="24"/>
          <w:lang w:eastAsia="en-GB"/>
        </w:rPr>
        <w:t xml:space="preserve"> no later than </w:t>
      </w:r>
      <w:r>
        <w:rPr>
          <w:rFonts w:eastAsia="맑은 고딕" w:cstheme="minorHAnsi"/>
          <w:sz w:val="24"/>
          <w:szCs w:val="24"/>
          <w:lang w:eastAsia="ko-KR"/>
        </w:rPr>
        <w:t>October 13th</w:t>
      </w:r>
      <w:r>
        <w:rPr>
          <w:rFonts w:eastAsia="Times New Roman" w:cstheme="minorHAnsi"/>
          <w:sz w:val="24"/>
          <w:szCs w:val="24"/>
          <w:lang w:eastAsia="en-GB"/>
        </w:rPr>
        <w:t>, 2019.  </w:t>
      </w:r>
    </w:p>
    <w:p w14:paraId="71274277" w14:textId="77777777" w:rsidR="00060435" w:rsidRPr="00C9561A" w:rsidRDefault="00060435" w:rsidP="000604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bookmarkStart w:id="0" w:name="_GoBack"/>
      <w:bookmarkEnd w:id="0"/>
    </w:p>
    <w:p w14:paraId="0A2DCE8A" w14:textId="77777777" w:rsidR="00060435" w:rsidRPr="00C9561A" w:rsidRDefault="00060435" w:rsidP="000604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9561A">
        <w:rPr>
          <w:rFonts w:eastAsia="Times New Roman" w:cstheme="minorHAnsi"/>
          <w:sz w:val="24"/>
          <w:szCs w:val="24"/>
          <w:lang w:eastAsia="en-GB"/>
        </w:rPr>
        <w:t> </w:t>
      </w:r>
    </w:p>
    <w:p w14:paraId="1A5928A0" w14:textId="77777777" w:rsidR="00060435" w:rsidRPr="00C9561A" w:rsidRDefault="00060435" w:rsidP="000604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9784735" w14:textId="77777777" w:rsidR="00060435" w:rsidRPr="00C9561A" w:rsidRDefault="00060435" w:rsidP="00060435">
      <w:pPr>
        <w:rPr>
          <w:rFonts w:cstheme="minorHAnsi"/>
          <w:sz w:val="24"/>
          <w:szCs w:val="24"/>
        </w:rPr>
      </w:pPr>
    </w:p>
    <w:p w14:paraId="4650A83A" w14:textId="77777777" w:rsidR="00060435" w:rsidRPr="00C9561A" w:rsidRDefault="00060435" w:rsidP="00060435">
      <w:pPr>
        <w:rPr>
          <w:rFonts w:cstheme="minorHAnsi"/>
          <w:sz w:val="24"/>
          <w:szCs w:val="24"/>
        </w:rPr>
      </w:pPr>
    </w:p>
    <w:p w14:paraId="1F528919" w14:textId="77777777" w:rsidR="00AB23F8" w:rsidRPr="00C9561A" w:rsidRDefault="00FC1094">
      <w:pPr>
        <w:rPr>
          <w:rFonts w:cstheme="minorHAnsi"/>
          <w:sz w:val="24"/>
          <w:szCs w:val="24"/>
        </w:rPr>
      </w:pPr>
    </w:p>
    <w:sectPr w:rsidR="00AB23F8" w:rsidRPr="00C9561A" w:rsidSect="00DD07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007"/>
    <w:multiLevelType w:val="multilevel"/>
    <w:tmpl w:val="F92E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67218"/>
    <w:multiLevelType w:val="hybridMultilevel"/>
    <w:tmpl w:val="86641A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0E0BE6"/>
    <w:multiLevelType w:val="hybridMultilevel"/>
    <w:tmpl w:val="5106E5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216651F"/>
    <w:multiLevelType w:val="multilevel"/>
    <w:tmpl w:val="3262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256429"/>
    <w:multiLevelType w:val="multilevel"/>
    <w:tmpl w:val="655C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C9249E"/>
    <w:multiLevelType w:val="multilevel"/>
    <w:tmpl w:val="0A9E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88"/>
    <w:rsid w:val="00023E22"/>
    <w:rsid w:val="000311DC"/>
    <w:rsid w:val="00040EE1"/>
    <w:rsid w:val="00050BAA"/>
    <w:rsid w:val="00060435"/>
    <w:rsid w:val="0007364F"/>
    <w:rsid w:val="00091607"/>
    <w:rsid w:val="00092EA8"/>
    <w:rsid w:val="00095ECC"/>
    <w:rsid w:val="000B0C88"/>
    <w:rsid w:val="000B44A9"/>
    <w:rsid w:val="000E79CC"/>
    <w:rsid w:val="000F237F"/>
    <w:rsid w:val="00105981"/>
    <w:rsid w:val="00116013"/>
    <w:rsid w:val="00117ED3"/>
    <w:rsid w:val="00123FD6"/>
    <w:rsid w:val="00131FF6"/>
    <w:rsid w:val="00137AFE"/>
    <w:rsid w:val="00153B15"/>
    <w:rsid w:val="00154085"/>
    <w:rsid w:val="00156981"/>
    <w:rsid w:val="00164C48"/>
    <w:rsid w:val="00166B9E"/>
    <w:rsid w:val="00176962"/>
    <w:rsid w:val="00187ABA"/>
    <w:rsid w:val="001C7D80"/>
    <w:rsid w:val="001D2220"/>
    <w:rsid w:val="001F1DF0"/>
    <w:rsid w:val="002022F8"/>
    <w:rsid w:val="002209C5"/>
    <w:rsid w:val="00242089"/>
    <w:rsid w:val="00247770"/>
    <w:rsid w:val="00247786"/>
    <w:rsid w:val="00251829"/>
    <w:rsid w:val="00260866"/>
    <w:rsid w:val="002652CD"/>
    <w:rsid w:val="002658E4"/>
    <w:rsid w:val="00275FE7"/>
    <w:rsid w:val="00282970"/>
    <w:rsid w:val="002A5D0F"/>
    <w:rsid w:val="002B79B3"/>
    <w:rsid w:val="002C1789"/>
    <w:rsid w:val="002C2E03"/>
    <w:rsid w:val="002E170E"/>
    <w:rsid w:val="002F34E4"/>
    <w:rsid w:val="002F3EE3"/>
    <w:rsid w:val="002F70AE"/>
    <w:rsid w:val="0031056E"/>
    <w:rsid w:val="00321277"/>
    <w:rsid w:val="00352B97"/>
    <w:rsid w:val="003766E6"/>
    <w:rsid w:val="00386863"/>
    <w:rsid w:val="003958C3"/>
    <w:rsid w:val="003A3D92"/>
    <w:rsid w:val="003D70B0"/>
    <w:rsid w:val="0040286D"/>
    <w:rsid w:val="00420224"/>
    <w:rsid w:val="004207A5"/>
    <w:rsid w:val="004374C3"/>
    <w:rsid w:val="004437E4"/>
    <w:rsid w:val="00444BEF"/>
    <w:rsid w:val="00445428"/>
    <w:rsid w:val="0045514A"/>
    <w:rsid w:val="00460841"/>
    <w:rsid w:val="004655DE"/>
    <w:rsid w:val="00467749"/>
    <w:rsid w:val="004935AB"/>
    <w:rsid w:val="00497FA6"/>
    <w:rsid w:val="004A2642"/>
    <w:rsid w:val="004A4506"/>
    <w:rsid w:val="004B5489"/>
    <w:rsid w:val="004D0169"/>
    <w:rsid w:val="00512060"/>
    <w:rsid w:val="005145C9"/>
    <w:rsid w:val="00555396"/>
    <w:rsid w:val="00582581"/>
    <w:rsid w:val="005A4197"/>
    <w:rsid w:val="005A4B8C"/>
    <w:rsid w:val="005F766F"/>
    <w:rsid w:val="0060020D"/>
    <w:rsid w:val="00601353"/>
    <w:rsid w:val="00633E5B"/>
    <w:rsid w:val="00636412"/>
    <w:rsid w:val="0066078F"/>
    <w:rsid w:val="00666C1D"/>
    <w:rsid w:val="00682269"/>
    <w:rsid w:val="00683702"/>
    <w:rsid w:val="0068499E"/>
    <w:rsid w:val="006A43E0"/>
    <w:rsid w:val="006A54E7"/>
    <w:rsid w:val="006B5B9D"/>
    <w:rsid w:val="006C59CB"/>
    <w:rsid w:val="006C5F08"/>
    <w:rsid w:val="006D4AED"/>
    <w:rsid w:val="006E3FC2"/>
    <w:rsid w:val="006F07F2"/>
    <w:rsid w:val="006F3D9F"/>
    <w:rsid w:val="00706202"/>
    <w:rsid w:val="0072635C"/>
    <w:rsid w:val="00736588"/>
    <w:rsid w:val="00741F63"/>
    <w:rsid w:val="0075564D"/>
    <w:rsid w:val="00787784"/>
    <w:rsid w:val="007A6771"/>
    <w:rsid w:val="007B7406"/>
    <w:rsid w:val="007C4535"/>
    <w:rsid w:val="007E5B27"/>
    <w:rsid w:val="008070E4"/>
    <w:rsid w:val="00813A7C"/>
    <w:rsid w:val="008166A8"/>
    <w:rsid w:val="00831D58"/>
    <w:rsid w:val="0086385C"/>
    <w:rsid w:val="0088105F"/>
    <w:rsid w:val="00885285"/>
    <w:rsid w:val="008872A8"/>
    <w:rsid w:val="008A65B1"/>
    <w:rsid w:val="008D54A8"/>
    <w:rsid w:val="008E0FF3"/>
    <w:rsid w:val="00902EB1"/>
    <w:rsid w:val="00913B52"/>
    <w:rsid w:val="009146C4"/>
    <w:rsid w:val="00932B02"/>
    <w:rsid w:val="009347BD"/>
    <w:rsid w:val="009358B7"/>
    <w:rsid w:val="00944CAA"/>
    <w:rsid w:val="009619D6"/>
    <w:rsid w:val="0096650E"/>
    <w:rsid w:val="00976EF4"/>
    <w:rsid w:val="009A32C9"/>
    <w:rsid w:val="009A37CE"/>
    <w:rsid w:val="009A5CCF"/>
    <w:rsid w:val="009B3F3F"/>
    <w:rsid w:val="009E39D9"/>
    <w:rsid w:val="009E6BC5"/>
    <w:rsid w:val="009F170B"/>
    <w:rsid w:val="00A132BB"/>
    <w:rsid w:val="00A25AE1"/>
    <w:rsid w:val="00A44074"/>
    <w:rsid w:val="00A95E79"/>
    <w:rsid w:val="00A971B5"/>
    <w:rsid w:val="00AA5F1F"/>
    <w:rsid w:val="00AB6F9F"/>
    <w:rsid w:val="00AC5632"/>
    <w:rsid w:val="00AE7685"/>
    <w:rsid w:val="00B0451E"/>
    <w:rsid w:val="00B3358D"/>
    <w:rsid w:val="00B45650"/>
    <w:rsid w:val="00B6253A"/>
    <w:rsid w:val="00B64A09"/>
    <w:rsid w:val="00B6540C"/>
    <w:rsid w:val="00B70D45"/>
    <w:rsid w:val="00B74038"/>
    <w:rsid w:val="00BB04B5"/>
    <w:rsid w:val="00BB4E79"/>
    <w:rsid w:val="00BB6BB4"/>
    <w:rsid w:val="00BC5090"/>
    <w:rsid w:val="00BC7A82"/>
    <w:rsid w:val="00BD58E1"/>
    <w:rsid w:val="00BE2E9D"/>
    <w:rsid w:val="00BF179F"/>
    <w:rsid w:val="00C21E6D"/>
    <w:rsid w:val="00C22069"/>
    <w:rsid w:val="00C2620E"/>
    <w:rsid w:val="00C31039"/>
    <w:rsid w:val="00C320A2"/>
    <w:rsid w:val="00C92B34"/>
    <w:rsid w:val="00C9561A"/>
    <w:rsid w:val="00CA1113"/>
    <w:rsid w:val="00CA3C9E"/>
    <w:rsid w:val="00CC5E5B"/>
    <w:rsid w:val="00CD54CF"/>
    <w:rsid w:val="00CE68E3"/>
    <w:rsid w:val="00CE756F"/>
    <w:rsid w:val="00CF4B35"/>
    <w:rsid w:val="00D05886"/>
    <w:rsid w:val="00D21463"/>
    <w:rsid w:val="00D23E60"/>
    <w:rsid w:val="00D46795"/>
    <w:rsid w:val="00D50666"/>
    <w:rsid w:val="00D6780A"/>
    <w:rsid w:val="00D83F26"/>
    <w:rsid w:val="00D908C8"/>
    <w:rsid w:val="00DB64D6"/>
    <w:rsid w:val="00DC6762"/>
    <w:rsid w:val="00DD074D"/>
    <w:rsid w:val="00E07ABF"/>
    <w:rsid w:val="00E614AD"/>
    <w:rsid w:val="00EA09F5"/>
    <w:rsid w:val="00EA3742"/>
    <w:rsid w:val="00EB0467"/>
    <w:rsid w:val="00EC4C8C"/>
    <w:rsid w:val="00EE783A"/>
    <w:rsid w:val="00EF65DF"/>
    <w:rsid w:val="00F01250"/>
    <w:rsid w:val="00F54F54"/>
    <w:rsid w:val="00F73E7E"/>
    <w:rsid w:val="00F9239D"/>
    <w:rsid w:val="00FA1E4B"/>
    <w:rsid w:val="00FC1094"/>
    <w:rsid w:val="00FC1DF3"/>
    <w:rsid w:val="00FF3504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1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36588"/>
    <w:rPr>
      <w:b/>
      <w:bCs/>
    </w:rPr>
  </w:style>
  <w:style w:type="character" w:styleId="Hyperlink">
    <w:name w:val="Hyperlink"/>
    <w:basedOn w:val="DefaultParagraphFont"/>
    <w:uiPriority w:val="99"/>
    <w:unhideWhenUsed/>
    <w:rsid w:val="0073658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32B02"/>
    <w:pPr>
      <w:ind w:left="720"/>
      <w:contextualSpacing/>
    </w:pPr>
  </w:style>
  <w:style w:type="paragraph" w:customStyle="1" w:styleId="Vordruck">
    <w:name w:val="Vordruck"/>
    <w:basedOn w:val="Normal"/>
    <w:uiPriority w:val="99"/>
    <w:rsid w:val="00932B02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6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07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35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8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8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2E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36588"/>
    <w:rPr>
      <w:b/>
      <w:bCs/>
    </w:rPr>
  </w:style>
  <w:style w:type="character" w:styleId="Hyperlink">
    <w:name w:val="Hyperlink"/>
    <w:basedOn w:val="DefaultParagraphFont"/>
    <w:uiPriority w:val="99"/>
    <w:unhideWhenUsed/>
    <w:rsid w:val="0073658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32B02"/>
    <w:pPr>
      <w:ind w:left="720"/>
      <w:contextualSpacing/>
    </w:pPr>
  </w:style>
  <w:style w:type="paragraph" w:customStyle="1" w:styleId="Vordruck">
    <w:name w:val="Vordruck"/>
    <w:basedOn w:val="Normal"/>
    <w:uiPriority w:val="99"/>
    <w:rsid w:val="00932B02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6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07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35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8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8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2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ejeo@um.d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daejeo@um.d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돋움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바탕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8BB8550F0B84DAB01B41896EF6990" ma:contentTypeVersion="8" ma:contentTypeDescription="Opret et nyt dokument." ma:contentTypeScope="" ma:versionID="6381f5a4464b62a6e263e1bd9bf94bd5">
  <xsd:schema xmlns:xsd="http://www.w3.org/2001/XMLSchema" xmlns:xs="http://www.w3.org/2001/XMLSchema" xmlns:p="http://schemas.microsoft.com/office/2006/metadata/properties" xmlns:ns3="22d870a7-44b5-458a-b7c6-f7b3db1bcd80" targetNamespace="http://schemas.microsoft.com/office/2006/metadata/properties" ma:root="true" ma:fieldsID="f02ace714893f2bfe144e10c6aa24dcb" ns3:_="">
    <xsd:import namespace="22d870a7-44b5-458a-b7c6-f7b3db1bcd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870a7-44b5-458a-b7c6-f7b3db1bc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982B-7644-47FF-8FB0-FD115B85E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870a7-44b5-458a-b7c6-f7b3db1bc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1DF2D2-A280-4409-BEDF-E58277F38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70A73E-2AFD-48F4-B392-5F68D7EE77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D62A4-0D8B-4A72-8F81-A29AF764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Fjellerup</dc:creator>
  <cp:keywords/>
  <dc:description/>
  <cp:lastModifiedBy>user</cp:lastModifiedBy>
  <cp:revision>12</cp:revision>
  <dcterms:created xsi:type="dcterms:W3CDTF">2019-09-17T06:55:00Z</dcterms:created>
  <dcterms:modified xsi:type="dcterms:W3CDTF">2019-10-08T04:18:00Z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0x0101009838BB8550F0B84DAB01B41896EF6990</vt:lpwstr>
  </property>
</Properties>
</file>